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楷体_GB2312" w:eastAsia="楷体_GB2312"/>
          <w:b/>
          <w:bCs/>
          <w:sz w:val="30"/>
          <w:szCs w:val="30"/>
        </w:rPr>
      </w:pPr>
      <w:r>
        <w:rPr>
          <w:rFonts w:hint="eastAsia" w:eastAsia="仿宋_GB2312"/>
          <w:b/>
          <w:sz w:val="30"/>
          <w:szCs w:val="30"/>
        </w:rPr>
        <w:t>附件一：现场巡回招聘意见表</w:t>
      </w:r>
    </w:p>
    <w:tbl>
      <w:tblPr>
        <w:tblStyle w:val="7"/>
        <w:tblW w:w="917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1984"/>
        <w:gridCol w:w="1843"/>
        <w:gridCol w:w="37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75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1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单位类型</w:t>
            </w:r>
          </w:p>
        </w:tc>
        <w:tc>
          <w:tcPr>
            <w:tcW w:w="75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="156" w:beforeLines="50" w:after="156" w:afterLines="5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□文化团体  　　 □文化企业 　　    □生产企业</w:t>
            </w:r>
          </w:p>
          <w:p>
            <w:pPr>
              <w:widowControl/>
              <w:spacing w:before="156" w:beforeLines="50" w:after="156" w:afterLines="50"/>
              <w:jc w:val="left"/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□研究院所　　　 □教育、培训机构   □其他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>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1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业务范围</w:t>
            </w:r>
          </w:p>
        </w:tc>
        <w:tc>
          <w:tcPr>
            <w:tcW w:w="75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  <w:jc w:val="center"/>
        </w:trPr>
        <w:tc>
          <w:tcPr>
            <w:tcW w:w="1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往年招聘毕业生高校</w:t>
            </w:r>
          </w:p>
        </w:tc>
        <w:tc>
          <w:tcPr>
            <w:tcW w:w="75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9" w:hRule="atLeast"/>
          <w:jc w:val="center"/>
        </w:trPr>
        <w:tc>
          <w:tcPr>
            <w:tcW w:w="1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今年意向招聘毕业生的目标高校</w:t>
            </w:r>
          </w:p>
        </w:tc>
        <w:tc>
          <w:tcPr>
            <w:tcW w:w="75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before="468" w:beforeLines="150" w:after="468" w:afterLines="15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2、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</w:p>
          <w:p>
            <w:pPr>
              <w:widowControl/>
              <w:spacing w:before="468" w:beforeLines="150" w:after="468" w:afterLines="150"/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4、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</w:p>
          <w:p>
            <w:pPr>
              <w:widowControl/>
              <w:spacing w:before="468" w:beforeLines="150" w:after="468" w:afterLines="150"/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6、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</w:p>
          <w:p>
            <w:pPr>
              <w:widowControl/>
              <w:spacing w:before="468" w:beforeLines="150" w:after="468" w:afterLines="150"/>
              <w:rPr>
                <w:rFonts w:ascii="宋体" w:hAnsi="宋体" w:cs="宋体"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8、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</w:p>
          <w:p>
            <w:pPr>
              <w:widowControl/>
              <w:spacing w:before="468" w:beforeLines="150" w:after="468" w:afterLines="150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10、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         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1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电　话</w:t>
            </w:r>
          </w:p>
        </w:tc>
        <w:tc>
          <w:tcPr>
            <w:tcW w:w="3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1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职　务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邮　箱</w:t>
            </w:r>
          </w:p>
        </w:tc>
        <w:tc>
          <w:tcPr>
            <w:tcW w:w="3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spacing w:before="100" w:beforeAutospacing="1" w:after="100" w:afterAutospacing="1" w:line="360" w:lineRule="exact"/>
      </w:pPr>
      <w:r>
        <w:rPr>
          <w:rFonts w:hint="eastAsia" w:eastAsia="仿宋_GB2312"/>
          <w:b/>
          <w:sz w:val="28"/>
          <w:szCs w:val="28"/>
        </w:rPr>
        <w:t>备注：请务必于4月9日前将附件电子版发至</w:t>
      </w:r>
      <w:r>
        <w:rPr>
          <w:rFonts w:eastAsia="仿宋_GB2312"/>
          <w:b/>
          <w:sz w:val="28"/>
          <w:szCs w:val="28"/>
        </w:rPr>
        <w:t>ysjylm@vip.126.com</w:t>
      </w:r>
      <w:bookmarkStart w:id="0" w:name="_GoBack"/>
      <w:bookmarkEnd w:id="0"/>
    </w:p>
    <w:sectPr>
      <w:footerReference r:id="rId3" w:type="default"/>
      <w:type w:val="continuous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40442061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F86"/>
    <w:rsid w:val="000105A4"/>
    <w:rsid w:val="000421D7"/>
    <w:rsid w:val="00056781"/>
    <w:rsid w:val="0007219C"/>
    <w:rsid w:val="00076857"/>
    <w:rsid w:val="00084281"/>
    <w:rsid w:val="00091720"/>
    <w:rsid w:val="000A2DBB"/>
    <w:rsid w:val="000A50CE"/>
    <w:rsid w:val="000C4599"/>
    <w:rsid w:val="000D2D02"/>
    <w:rsid w:val="000E0224"/>
    <w:rsid w:val="000E2813"/>
    <w:rsid w:val="00103CBA"/>
    <w:rsid w:val="00112CC5"/>
    <w:rsid w:val="00112F0B"/>
    <w:rsid w:val="00113B6C"/>
    <w:rsid w:val="00117524"/>
    <w:rsid w:val="00142D01"/>
    <w:rsid w:val="001914B6"/>
    <w:rsid w:val="001A20B8"/>
    <w:rsid w:val="001C385B"/>
    <w:rsid w:val="001C64DC"/>
    <w:rsid w:val="001E2F86"/>
    <w:rsid w:val="001E3660"/>
    <w:rsid w:val="00203EE9"/>
    <w:rsid w:val="00213A6A"/>
    <w:rsid w:val="00224F82"/>
    <w:rsid w:val="00225BE8"/>
    <w:rsid w:val="0022619C"/>
    <w:rsid w:val="00245F2F"/>
    <w:rsid w:val="00246435"/>
    <w:rsid w:val="002518B1"/>
    <w:rsid w:val="00262B0C"/>
    <w:rsid w:val="00264CF5"/>
    <w:rsid w:val="00297FD1"/>
    <w:rsid w:val="002A2ABD"/>
    <w:rsid w:val="002B47FC"/>
    <w:rsid w:val="002C4190"/>
    <w:rsid w:val="002D423A"/>
    <w:rsid w:val="002D4C46"/>
    <w:rsid w:val="002F3218"/>
    <w:rsid w:val="003121C4"/>
    <w:rsid w:val="00312C6B"/>
    <w:rsid w:val="003167C4"/>
    <w:rsid w:val="00331A0B"/>
    <w:rsid w:val="003336AB"/>
    <w:rsid w:val="0036023C"/>
    <w:rsid w:val="003860AB"/>
    <w:rsid w:val="00394269"/>
    <w:rsid w:val="00397C3B"/>
    <w:rsid w:val="003A6140"/>
    <w:rsid w:val="003C4776"/>
    <w:rsid w:val="003F571D"/>
    <w:rsid w:val="004060D0"/>
    <w:rsid w:val="00422744"/>
    <w:rsid w:val="00447AC3"/>
    <w:rsid w:val="00465124"/>
    <w:rsid w:val="004760FD"/>
    <w:rsid w:val="00494C8B"/>
    <w:rsid w:val="004A6193"/>
    <w:rsid w:val="004B4A3E"/>
    <w:rsid w:val="004D08E0"/>
    <w:rsid w:val="004E2842"/>
    <w:rsid w:val="004F0BD6"/>
    <w:rsid w:val="004F0C24"/>
    <w:rsid w:val="004F432A"/>
    <w:rsid w:val="005004EF"/>
    <w:rsid w:val="005125E2"/>
    <w:rsid w:val="00536623"/>
    <w:rsid w:val="0054094B"/>
    <w:rsid w:val="0055263E"/>
    <w:rsid w:val="0058658F"/>
    <w:rsid w:val="005A1391"/>
    <w:rsid w:val="005C1319"/>
    <w:rsid w:val="005D2EBD"/>
    <w:rsid w:val="005F0B6C"/>
    <w:rsid w:val="005F3FB7"/>
    <w:rsid w:val="00604A6D"/>
    <w:rsid w:val="0060602E"/>
    <w:rsid w:val="006234E9"/>
    <w:rsid w:val="006241DF"/>
    <w:rsid w:val="00653CDD"/>
    <w:rsid w:val="0066654C"/>
    <w:rsid w:val="006A225F"/>
    <w:rsid w:val="006C369F"/>
    <w:rsid w:val="006D36CC"/>
    <w:rsid w:val="006D6252"/>
    <w:rsid w:val="007223A6"/>
    <w:rsid w:val="00740D96"/>
    <w:rsid w:val="0076427B"/>
    <w:rsid w:val="00764702"/>
    <w:rsid w:val="00780591"/>
    <w:rsid w:val="00791E0A"/>
    <w:rsid w:val="00794037"/>
    <w:rsid w:val="007A172E"/>
    <w:rsid w:val="007D3641"/>
    <w:rsid w:val="007D4901"/>
    <w:rsid w:val="007E0730"/>
    <w:rsid w:val="007E1619"/>
    <w:rsid w:val="007E41BC"/>
    <w:rsid w:val="007E5E7F"/>
    <w:rsid w:val="007F5326"/>
    <w:rsid w:val="00800EBA"/>
    <w:rsid w:val="00803609"/>
    <w:rsid w:val="00807683"/>
    <w:rsid w:val="00811527"/>
    <w:rsid w:val="00820281"/>
    <w:rsid w:val="008207A0"/>
    <w:rsid w:val="00823830"/>
    <w:rsid w:val="00843D6B"/>
    <w:rsid w:val="008567D3"/>
    <w:rsid w:val="0086581A"/>
    <w:rsid w:val="00881E32"/>
    <w:rsid w:val="008B5767"/>
    <w:rsid w:val="008E1BD8"/>
    <w:rsid w:val="008E6C4D"/>
    <w:rsid w:val="00923CBE"/>
    <w:rsid w:val="009251B8"/>
    <w:rsid w:val="00926429"/>
    <w:rsid w:val="009308E8"/>
    <w:rsid w:val="00955188"/>
    <w:rsid w:val="009808C6"/>
    <w:rsid w:val="0098229D"/>
    <w:rsid w:val="009A1740"/>
    <w:rsid w:val="009A2272"/>
    <w:rsid w:val="009A454E"/>
    <w:rsid w:val="009C03D1"/>
    <w:rsid w:val="009C11C7"/>
    <w:rsid w:val="009C2FA5"/>
    <w:rsid w:val="009D665B"/>
    <w:rsid w:val="009E50A6"/>
    <w:rsid w:val="00A03AC9"/>
    <w:rsid w:val="00A1506B"/>
    <w:rsid w:val="00A2478A"/>
    <w:rsid w:val="00A2562F"/>
    <w:rsid w:val="00A2617B"/>
    <w:rsid w:val="00A42495"/>
    <w:rsid w:val="00A52ED2"/>
    <w:rsid w:val="00A802CB"/>
    <w:rsid w:val="00A97629"/>
    <w:rsid w:val="00AA02E6"/>
    <w:rsid w:val="00AD54DF"/>
    <w:rsid w:val="00AD7289"/>
    <w:rsid w:val="00AE22C5"/>
    <w:rsid w:val="00AF16AD"/>
    <w:rsid w:val="00AF32DC"/>
    <w:rsid w:val="00B0405D"/>
    <w:rsid w:val="00B15CF2"/>
    <w:rsid w:val="00B16566"/>
    <w:rsid w:val="00B34EA9"/>
    <w:rsid w:val="00B3686B"/>
    <w:rsid w:val="00B67806"/>
    <w:rsid w:val="00B74E00"/>
    <w:rsid w:val="00B77E15"/>
    <w:rsid w:val="00B81B59"/>
    <w:rsid w:val="00B842A5"/>
    <w:rsid w:val="00B87F34"/>
    <w:rsid w:val="00B91474"/>
    <w:rsid w:val="00BA7EE0"/>
    <w:rsid w:val="00BB6068"/>
    <w:rsid w:val="00BD0635"/>
    <w:rsid w:val="00BE0DE3"/>
    <w:rsid w:val="00C06666"/>
    <w:rsid w:val="00C11DE1"/>
    <w:rsid w:val="00C13FD2"/>
    <w:rsid w:val="00C30BB0"/>
    <w:rsid w:val="00C30FFE"/>
    <w:rsid w:val="00C4749C"/>
    <w:rsid w:val="00C57493"/>
    <w:rsid w:val="00C6294E"/>
    <w:rsid w:val="00C74032"/>
    <w:rsid w:val="00CB54D7"/>
    <w:rsid w:val="00CC14BC"/>
    <w:rsid w:val="00CC7706"/>
    <w:rsid w:val="00D13F8E"/>
    <w:rsid w:val="00D16A7D"/>
    <w:rsid w:val="00D16F00"/>
    <w:rsid w:val="00D22C38"/>
    <w:rsid w:val="00D92C3C"/>
    <w:rsid w:val="00DC1CFC"/>
    <w:rsid w:val="00DC76FA"/>
    <w:rsid w:val="00DE33A1"/>
    <w:rsid w:val="00DE6D2E"/>
    <w:rsid w:val="00DF43E3"/>
    <w:rsid w:val="00E03272"/>
    <w:rsid w:val="00E06C03"/>
    <w:rsid w:val="00E23E7A"/>
    <w:rsid w:val="00E301F0"/>
    <w:rsid w:val="00E36C7C"/>
    <w:rsid w:val="00E3796E"/>
    <w:rsid w:val="00E412D7"/>
    <w:rsid w:val="00E44622"/>
    <w:rsid w:val="00E5576E"/>
    <w:rsid w:val="00E62CD5"/>
    <w:rsid w:val="00E62E44"/>
    <w:rsid w:val="00E645DA"/>
    <w:rsid w:val="00E83DEB"/>
    <w:rsid w:val="00E86094"/>
    <w:rsid w:val="00E877EB"/>
    <w:rsid w:val="00EA2805"/>
    <w:rsid w:val="00EA5CD6"/>
    <w:rsid w:val="00EE02F7"/>
    <w:rsid w:val="00EE6F9E"/>
    <w:rsid w:val="00EF6FE4"/>
    <w:rsid w:val="00F00B33"/>
    <w:rsid w:val="00F01E82"/>
    <w:rsid w:val="00F06926"/>
    <w:rsid w:val="00F152FF"/>
    <w:rsid w:val="00F21BE3"/>
    <w:rsid w:val="00F223D1"/>
    <w:rsid w:val="00F32315"/>
    <w:rsid w:val="00F41623"/>
    <w:rsid w:val="00F43C7F"/>
    <w:rsid w:val="00F47216"/>
    <w:rsid w:val="00F53C2C"/>
    <w:rsid w:val="00F63627"/>
    <w:rsid w:val="00F72E49"/>
    <w:rsid w:val="00F741C6"/>
    <w:rsid w:val="00F94D48"/>
    <w:rsid w:val="00FA3992"/>
    <w:rsid w:val="00FC1403"/>
    <w:rsid w:val="00FD2772"/>
    <w:rsid w:val="00FD3CE9"/>
    <w:rsid w:val="00FE19CD"/>
    <w:rsid w:val="00FE5CC4"/>
    <w:rsid w:val="00FE689B"/>
    <w:rsid w:val="00FF0483"/>
    <w:rsid w:val="4DCA413D"/>
    <w:rsid w:val="6AA8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kern w:val="44"/>
      <w:sz w:val="44"/>
      <w:szCs w:val="24"/>
    </w:rPr>
  </w:style>
  <w:style w:type="character" w:customStyle="1" w:styleId="13">
    <w:name w:val="批注框文本 Char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日期 Char"/>
    <w:basedOn w:val="8"/>
    <w:link w:val="3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15">
    <w:name w:val="表字"/>
    <w:basedOn w:val="1"/>
    <w:link w:val="16"/>
    <w:qFormat/>
    <w:uiPriority w:val="0"/>
    <w:pPr>
      <w:kinsoku w:val="0"/>
      <w:overflowPunct w:val="0"/>
      <w:autoSpaceDE w:val="0"/>
      <w:autoSpaceDN w:val="0"/>
    </w:pPr>
    <w:rPr>
      <w:rFonts w:ascii="仿宋" w:hAnsi="仿宋" w:eastAsia="仿宋" w:cs="Calibri"/>
      <w:bCs/>
      <w:sz w:val="24"/>
    </w:rPr>
  </w:style>
  <w:style w:type="character" w:customStyle="1" w:styleId="16">
    <w:name w:val="表字 字符"/>
    <w:basedOn w:val="8"/>
    <w:link w:val="15"/>
    <w:qFormat/>
    <w:uiPriority w:val="0"/>
    <w:rPr>
      <w:rFonts w:ascii="仿宋" w:hAnsi="仿宋" w:eastAsia="仿宋" w:cs="Calibri"/>
      <w:bCs/>
      <w:sz w:val="24"/>
      <w:szCs w:val="24"/>
    </w:rPr>
  </w:style>
  <w:style w:type="paragraph" w:customStyle="1" w:styleId="17">
    <w:name w:val="表头"/>
    <w:basedOn w:val="15"/>
    <w:link w:val="18"/>
    <w:qFormat/>
    <w:uiPriority w:val="0"/>
    <w:pPr>
      <w:jc w:val="center"/>
    </w:pPr>
    <w:rPr>
      <w:b/>
      <w:bCs w:val="0"/>
    </w:rPr>
  </w:style>
  <w:style w:type="character" w:customStyle="1" w:styleId="18">
    <w:name w:val="表头 字符"/>
    <w:basedOn w:val="16"/>
    <w:link w:val="17"/>
    <w:qFormat/>
    <w:uiPriority w:val="0"/>
    <w:rPr>
      <w:rFonts w:ascii="仿宋" w:hAnsi="仿宋" w:eastAsia="仿宋" w:cs="Calibri"/>
      <w:b/>
      <w:bCs w:val="0"/>
      <w:sz w:val="24"/>
      <w:szCs w:val="24"/>
    </w:rPr>
  </w:style>
  <w:style w:type="paragraph" w:styleId="19">
    <w:name w:val="No Spacing"/>
    <w:basedOn w:val="1"/>
    <w:qFormat/>
    <w:uiPriority w:val="1"/>
    <w:pPr>
      <w:kinsoku w:val="0"/>
      <w:overflowPunct w:val="0"/>
      <w:autoSpaceDE w:val="0"/>
      <w:autoSpaceDN w:val="0"/>
      <w:jc w:val="left"/>
    </w:pPr>
    <w:rPr>
      <w:rFonts w:ascii="仿宋" w:hAnsi="仿宋" w:eastAsia="仿宋" w:cs="Calibri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782AC0-4995-4CE5-A633-5B78958353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308</Words>
  <Characters>1756</Characters>
  <Lines>14</Lines>
  <Paragraphs>4</Paragraphs>
  <TotalTime>379</TotalTime>
  <ScaleCrop>false</ScaleCrop>
  <LinksUpToDate>false</LinksUpToDate>
  <CharactersWithSpaces>2060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2021-01-12T06:55:00Z</dcterms:created>
  <dc:creator>zhaoliangyu</dc:creator>
  <cp:lastModifiedBy>大牙缝</cp:lastModifiedBy>
  <cp:lastPrinted>2021-03-22T02:19:00Z</cp:lastPrinted>
  <dcterms:modified xsi:type="dcterms:W3CDTF">2021-03-30T01:26:49Z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